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E77E" w14:textId="77777777" w:rsidR="00BA62FD" w:rsidRPr="00AC7AEA" w:rsidRDefault="00BA62FD" w:rsidP="00AC7AEA">
      <w:pPr>
        <w:autoSpaceDE w:val="0"/>
        <w:autoSpaceDN w:val="0"/>
        <w:adjustRightInd w:val="0"/>
        <w:jc w:val="right"/>
        <w:rPr>
          <w:rFonts w:ascii="BerlinSansFBDemi,Bold" w:hAnsi="BerlinSansFBDemi,Bold" w:cs="BerlinSansFBDemi,Bold"/>
          <w:b/>
          <w:bCs/>
          <w:color w:val="000000" w:themeColor="text1"/>
          <w:sz w:val="32"/>
          <w:szCs w:val="32"/>
          <w:lang w:val="fr-CH" w:eastAsia="fr-CH"/>
        </w:rPr>
      </w:pPr>
      <w:bookmarkStart w:id="0" w:name="_GoBack"/>
      <w:bookmarkEnd w:id="0"/>
      <w:r w:rsidRPr="00EF74D8">
        <w:rPr>
          <w:rFonts w:ascii="BerlinSansFBDemi,Bold" w:hAnsi="BerlinSansFBDemi,Bold" w:cs="BerlinSansFBDemi,Bold"/>
          <w:b/>
          <w:bCs/>
          <w:color w:val="000000" w:themeColor="text1"/>
          <w:sz w:val="44"/>
          <w:szCs w:val="52"/>
          <w:lang w:val="fr-CH" w:eastAsia="fr-CH"/>
        </w:rPr>
        <w:t>Formation continue</w:t>
      </w:r>
      <w:r w:rsidR="00AC7AEA">
        <w:rPr>
          <w:rFonts w:ascii="BerlinSansFBDemi,Bold" w:hAnsi="BerlinSansFBDemi,Bold" w:cs="BerlinSansFBDemi,Bold"/>
          <w:b/>
          <w:bCs/>
          <w:color w:val="000000" w:themeColor="text1"/>
          <w:sz w:val="44"/>
          <w:szCs w:val="52"/>
          <w:lang w:val="fr-CH" w:eastAsia="fr-CH"/>
        </w:rPr>
        <w:t xml:space="preserve"> </w:t>
      </w:r>
    </w:p>
    <w:p w14:paraId="5CB3BB5E" w14:textId="77777777" w:rsidR="003E3E54" w:rsidRPr="002A1EBC" w:rsidRDefault="001D630F" w:rsidP="001D630F">
      <w:pPr>
        <w:pBdr>
          <w:bottom w:val="single" w:sz="4" w:space="1" w:color="auto"/>
        </w:pBdr>
        <w:autoSpaceDE w:val="0"/>
        <w:autoSpaceDN w:val="0"/>
        <w:adjustRightInd w:val="0"/>
        <w:rPr>
          <w:color w:val="FF0000"/>
          <w:sz w:val="40"/>
          <w:szCs w:val="40"/>
        </w:rPr>
      </w:pPr>
      <w:r w:rsidRPr="002A1EBC">
        <w:rPr>
          <w:rFonts w:ascii="BerlinSansFBDemi,Bold" w:hAnsi="BerlinSansFBDemi,Bold" w:cs="BerlinSansFBDemi,Bold"/>
          <w:b/>
          <w:bCs/>
          <w:color w:val="FF0000"/>
          <w:sz w:val="40"/>
          <w:szCs w:val="40"/>
          <w:lang w:val="fr-CH" w:eastAsia="fr-CH"/>
        </w:rPr>
        <w:t xml:space="preserve">Climat et </w:t>
      </w:r>
      <w:r w:rsidR="00BA62FD" w:rsidRPr="002A1EBC">
        <w:rPr>
          <w:rFonts w:ascii="BerlinSansFBDemi,Bold" w:hAnsi="BerlinSansFBDemi,Bold" w:cs="BerlinSansFBDemi,Bold"/>
          <w:b/>
          <w:bCs/>
          <w:color w:val="FF0000"/>
          <w:sz w:val="40"/>
          <w:szCs w:val="40"/>
          <w:lang w:val="fr-CH" w:eastAsia="fr-CH"/>
        </w:rPr>
        <w:t xml:space="preserve">Achats </w:t>
      </w:r>
      <w:r w:rsidRPr="002A1EBC">
        <w:rPr>
          <w:rFonts w:ascii="BerlinSansFBDemi,Bold" w:hAnsi="BerlinSansFBDemi,Bold" w:cs="BerlinSansFBDemi,Bold"/>
          <w:b/>
          <w:bCs/>
          <w:color w:val="FF0000"/>
          <w:sz w:val="40"/>
          <w:szCs w:val="40"/>
          <w:lang w:val="fr-CH" w:eastAsia="fr-CH"/>
        </w:rPr>
        <w:t xml:space="preserve">professionnels </w:t>
      </w:r>
      <w:r w:rsidR="003C0664" w:rsidRPr="002A1EBC">
        <w:rPr>
          <w:rFonts w:ascii="BerlinSansFBDemi,Bold" w:hAnsi="BerlinSansFBDemi,Bold" w:cs="BerlinSansFBDemi,Bold"/>
          <w:b/>
          <w:bCs/>
          <w:color w:val="FF0000"/>
          <w:sz w:val="40"/>
          <w:szCs w:val="40"/>
          <w:lang w:val="fr-CH" w:eastAsia="fr-CH"/>
        </w:rPr>
        <w:t>responsables</w:t>
      </w:r>
      <w:r w:rsidR="00172D51" w:rsidRPr="002A1EBC">
        <w:rPr>
          <w:rFonts w:ascii="BerlinSansFBDemi,Bold" w:hAnsi="BerlinSansFBDemi,Bold" w:cs="BerlinSansFBDemi,Bold"/>
          <w:b/>
          <w:bCs/>
          <w:color w:val="FF0000"/>
          <w:sz w:val="40"/>
          <w:szCs w:val="40"/>
          <w:lang w:val="fr-CH" w:eastAsia="fr-CH"/>
        </w:rPr>
        <w:t xml:space="preserve"> </w:t>
      </w:r>
    </w:p>
    <w:p w14:paraId="7627E2E1" w14:textId="77777777" w:rsidR="00CD516D" w:rsidRPr="00AC7AEA" w:rsidRDefault="00AC7AEA" w:rsidP="00BD48D2">
      <w:pPr>
        <w:widowControl w:val="0"/>
        <w:spacing w:before="240" w:after="120"/>
        <w:rPr>
          <w:rFonts w:cs="Arial"/>
          <w:color w:val="000000"/>
          <w:szCs w:val="22"/>
          <w:lang w:val="fr-CH" w:eastAsia="fr-CH"/>
        </w:rPr>
      </w:pPr>
      <w:r w:rsidRPr="00AC7AEA">
        <w:rPr>
          <w:rFonts w:cs="Arial"/>
          <w:color w:val="000000"/>
          <w:szCs w:val="22"/>
          <w:lang w:val="fr-CH" w:eastAsia="fr-CH"/>
        </w:rPr>
        <w:t>Ce cours peut</w:t>
      </w:r>
      <w:r>
        <w:rPr>
          <w:rFonts w:cs="Arial"/>
          <w:color w:val="000000"/>
          <w:szCs w:val="22"/>
          <w:lang w:val="fr-CH" w:eastAsia="fr-CH"/>
        </w:rPr>
        <w:t xml:space="preserve"> </w:t>
      </w:r>
      <w:r w:rsidRPr="00AC7AEA">
        <w:rPr>
          <w:rFonts w:cs="Arial"/>
          <w:color w:val="000000"/>
          <w:szCs w:val="22"/>
          <w:lang w:val="fr-CH" w:eastAsia="fr-CH"/>
        </w:rPr>
        <w:t xml:space="preserve">être suivi suite </w:t>
      </w:r>
      <w:r>
        <w:rPr>
          <w:rFonts w:cs="Arial"/>
          <w:color w:val="000000"/>
          <w:szCs w:val="22"/>
          <w:lang w:val="fr-CH" w:eastAsia="fr-CH"/>
        </w:rPr>
        <w:t>à</w:t>
      </w:r>
      <w:r w:rsidRPr="00AC7AEA">
        <w:rPr>
          <w:rFonts w:cs="Arial"/>
          <w:color w:val="000000"/>
          <w:szCs w:val="22"/>
          <w:lang w:val="fr-CH" w:eastAsia="fr-CH"/>
        </w:rPr>
        <w:t xml:space="preserve"> la formation « Mettre en place des achats responsables » </w:t>
      </w:r>
      <w:r>
        <w:rPr>
          <w:rFonts w:cs="Arial"/>
          <w:color w:val="000000"/>
          <w:szCs w:val="22"/>
          <w:lang w:val="fr-CH" w:eastAsia="fr-CH"/>
        </w:rPr>
        <w:t>(</w:t>
      </w:r>
      <w:r w:rsidRPr="00AC7AEA">
        <w:rPr>
          <w:rFonts w:cs="Arial"/>
          <w:color w:val="000000"/>
          <w:szCs w:val="22"/>
          <w:lang w:val="fr-CH" w:eastAsia="fr-CH"/>
        </w:rPr>
        <w:t>30 et 31 mars 2017</w:t>
      </w:r>
      <w:r>
        <w:rPr>
          <w:rFonts w:cs="Arial"/>
          <w:color w:val="000000"/>
          <w:szCs w:val="22"/>
          <w:lang w:val="fr-CH" w:eastAsia="fr-CH"/>
        </w:rPr>
        <w:t>)</w:t>
      </w:r>
      <w:r w:rsidRPr="00AC7AEA">
        <w:rPr>
          <w:rFonts w:cs="Arial"/>
          <w:color w:val="000000"/>
          <w:szCs w:val="22"/>
          <w:lang w:val="fr-CH" w:eastAsia="fr-CH"/>
        </w:rPr>
        <w:t xml:space="preserve"> ou de manière isolée. Il est organisé dans le cadre du </w:t>
      </w:r>
      <w:r w:rsidRPr="00AC7AEA">
        <w:rPr>
          <w:rFonts w:cs="Arial"/>
          <w:i/>
          <w:color w:val="000000"/>
          <w:szCs w:val="22"/>
          <w:lang w:val="fr-CH" w:eastAsia="fr-CH"/>
        </w:rPr>
        <w:t>Plan climat cantonal</w:t>
      </w:r>
      <w:r w:rsidRPr="00AC7AEA">
        <w:rPr>
          <w:rFonts w:cs="Arial"/>
          <w:color w:val="000000"/>
          <w:szCs w:val="22"/>
          <w:lang w:val="fr-CH" w:eastAsia="fr-CH"/>
        </w:rPr>
        <w:t xml:space="preserve"> pa</w:t>
      </w:r>
      <w:r w:rsidR="00BD48D2">
        <w:rPr>
          <w:rFonts w:cs="Arial"/>
          <w:color w:val="000000"/>
          <w:szCs w:val="22"/>
          <w:lang w:val="fr-CH" w:eastAsia="fr-CH"/>
        </w:rPr>
        <w:t>r le S</w:t>
      </w:r>
      <w:r w:rsidRPr="00AC7AEA">
        <w:rPr>
          <w:rFonts w:cs="Arial"/>
          <w:color w:val="000000"/>
          <w:szCs w:val="22"/>
          <w:lang w:val="fr-CH" w:eastAsia="fr-CH"/>
        </w:rPr>
        <w:t xml:space="preserve">ervice cantonal du développement durable </w:t>
      </w:r>
      <w:r w:rsidR="002A1EBC">
        <w:rPr>
          <w:rFonts w:cs="Arial"/>
          <w:color w:val="000000"/>
          <w:szCs w:val="22"/>
          <w:lang w:val="fr-CH" w:eastAsia="fr-CH"/>
        </w:rPr>
        <w:t xml:space="preserve">(SCDD) </w:t>
      </w:r>
      <w:r w:rsidRPr="00AC7AEA">
        <w:rPr>
          <w:rFonts w:cs="Arial"/>
          <w:color w:val="000000"/>
          <w:szCs w:val="22"/>
          <w:lang w:val="fr-CH" w:eastAsia="fr-CH"/>
        </w:rPr>
        <w:t>et la Haute école de gestion de Genève</w:t>
      </w:r>
      <w:r w:rsidR="002A1EBC">
        <w:rPr>
          <w:rFonts w:cs="Arial"/>
          <w:color w:val="000000"/>
          <w:szCs w:val="22"/>
          <w:lang w:val="fr-CH" w:eastAsia="fr-CH"/>
        </w:rPr>
        <w:t xml:space="preserve"> (HEG)</w:t>
      </w:r>
      <w:r w:rsidRPr="00AC7AEA">
        <w:rPr>
          <w:rFonts w:cs="Arial"/>
          <w:color w:val="000000"/>
          <w:szCs w:val="22"/>
          <w:lang w:val="fr-CH" w:eastAsia="fr-CH"/>
        </w:rPr>
        <w:t xml:space="preserve">. </w:t>
      </w:r>
    </w:p>
    <w:p w14:paraId="7337DADB" w14:textId="77777777" w:rsidR="00AC7AEA" w:rsidRPr="00BD48D2" w:rsidRDefault="000E2466" w:rsidP="002A1EBC">
      <w:pPr>
        <w:widowControl w:val="0"/>
        <w:spacing w:after="120"/>
        <w:jc w:val="center"/>
        <w:rPr>
          <w:rFonts w:cs="Arial"/>
          <w:bCs/>
          <w:color w:val="FF0000"/>
          <w:sz w:val="32"/>
          <w:szCs w:val="40"/>
        </w:rPr>
      </w:pPr>
      <w:r w:rsidRPr="00BD48D2">
        <w:rPr>
          <w:rFonts w:cs="Arial"/>
          <w:bCs/>
          <w:color w:val="FF0000"/>
          <w:sz w:val="32"/>
          <w:szCs w:val="40"/>
        </w:rPr>
        <w:t>Réduire le CO</w:t>
      </w:r>
      <w:r w:rsidRPr="00BD48D2">
        <w:rPr>
          <w:rFonts w:cs="Arial"/>
          <w:bCs/>
          <w:color w:val="FF0000"/>
          <w:sz w:val="32"/>
          <w:szCs w:val="40"/>
          <w:vertAlign w:val="subscript"/>
        </w:rPr>
        <w:t>2</w:t>
      </w:r>
      <w:r w:rsidRPr="00BD48D2">
        <w:rPr>
          <w:rFonts w:cs="Arial"/>
          <w:bCs/>
          <w:color w:val="FF0000"/>
          <w:sz w:val="32"/>
          <w:szCs w:val="40"/>
        </w:rPr>
        <w:t xml:space="preserve"> des biens et services achetés</w:t>
      </w:r>
    </w:p>
    <w:p w14:paraId="40D3ECFC" w14:textId="77777777" w:rsidR="00357F38" w:rsidRPr="00BD48D2" w:rsidRDefault="00AC7AEA" w:rsidP="00BD48D2">
      <w:pPr>
        <w:pStyle w:val="Paragraphedeliste"/>
        <w:widowControl w:val="0"/>
        <w:numPr>
          <w:ilvl w:val="0"/>
          <w:numId w:val="28"/>
        </w:numPr>
        <w:spacing w:after="120"/>
        <w:ind w:left="448" w:hanging="357"/>
        <w:contextualSpacing w:val="0"/>
        <w:jc w:val="center"/>
        <w:rPr>
          <w:rFonts w:cs="Arial"/>
          <w:b/>
          <w:bCs/>
          <w:sz w:val="32"/>
          <w:szCs w:val="40"/>
        </w:rPr>
      </w:pPr>
      <w:r w:rsidRPr="00BD48D2">
        <w:rPr>
          <w:rFonts w:cs="Arial"/>
          <w:b/>
          <w:bCs/>
          <w:sz w:val="32"/>
          <w:szCs w:val="40"/>
        </w:rPr>
        <w:t>11 mai 2017</w:t>
      </w:r>
      <w:r w:rsidR="002A1EBC" w:rsidRPr="00BD48D2">
        <w:rPr>
          <w:rFonts w:cs="Arial"/>
          <w:b/>
          <w:bCs/>
          <w:sz w:val="32"/>
          <w:szCs w:val="40"/>
        </w:rPr>
        <w:t>, 13h30-17h30, à la HEG Genève</w:t>
      </w:r>
    </w:p>
    <w:p w14:paraId="211B6601" w14:textId="77777777" w:rsidR="002A1EBC" w:rsidRPr="002A1EBC" w:rsidRDefault="002A1EBC" w:rsidP="002A1EBC">
      <w:pPr>
        <w:widowControl w:val="0"/>
        <w:jc w:val="both"/>
        <w:rPr>
          <w:rFonts w:cs="Arial"/>
          <w:color w:val="000000"/>
          <w:szCs w:val="22"/>
          <w:lang w:val="fr-CH" w:eastAsia="fr-CH"/>
        </w:rPr>
      </w:pPr>
    </w:p>
    <w:p w14:paraId="3324E84A" w14:textId="77777777" w:rsidR="00CD516D" w:rsidRPr="00BD48D2" w:rsidRDefault="00CD516D" w:rsidP="00CD516D">
      <w:pPr>
        <w:widowControl w:val="0"/>
        <w:spacing w:after="60"/>
        <w:rPr>
          <w:rFonts w:cs="Arial"/>
          <w:bCs/>
          <w:color w:val="FF0000"/>
          <w:sz w:val="32"/>
          <w:szCs w:val="32"/>
        </w:rPr>
      </w:pPr>
      <w:r w:rsidRPr="00BD48D2">
        <w:rPr>
          <w:rFonts w:cs="Arial"/>
          <w:bCs/>
          <w:color w:val="FF0000"/>
          <w:sz w:val="32"/>
          <w:szCs w:val="32"/>
        </w:rPr>
        <w:t>Pour qui</w:t>
      </w:r>
      <w:r w:rsidR="00637E02" w:rsidRPr="00BD48D2">
        <w:rPr>
          <w:rFonts w:cs="Arial"/>
          <w:bCs/>
          <w:color w:val="FF0000"/>
          <w:sz w:val="32"/>
          <w:szCs w:val="32"/>
        </w:rPr>
        <w:t> ?</w:t>
      </w:r>
    </w:p>
    <w:p w14:paraId="29F03401" w14:textId="77777777" w:rsidR="00CD516D" w:rsidRPr="00AC7AEA" w:rsidRDefault="00CD516D" w:rsidP="00CD516D">
      <w:pPr>
        <w:widowControl w:val="0"/>
        <w:rPr>
          <w:rFonts w:cs="Arial"/>
          <w:color w:val="000000"/>
          <w:szCs w:val="22"/>
          <w:lang w:val="fr-CH" w:eastAsia="fr-CH"/>
        </w:rPr>
      </w:pPr>
      <w:r w:rsidRPr="00AC7AEA">
        <w:rPr>
          <w:rFonts w:cs="Arial"/>
          <w:color w:val="000000"/>
          <w:szCs w:val="22"/>
          <w:lang w:val="fr-CH" w:eastAsia="fr-CH"/>
        </w:rPr>
        <w:t>Acheteurs, chefs de service, responsable</w:t>
      </w:r>
      <w:r w:rsidR="00637E02">
        <w:rPr>
          <w:rFonts w:cs="Arial"/>
          <w:color w:val="000000"/>
          <w:szCs w:val="22"/>
          <w:lang w:val="fr-CH" w:eastAsia="fr-CH"/>
        </w:rPr>
        <w:t>s</w:t>
      </w:r>
      <w:r w:rsidRPr="00AC7AEA">
        <w:rPr>
          <w:rFonts w:cs="Arial"/>
          <w:color w:val="000000"/>
          <w:szCs w:val="22"/>
          <w:lang w:val="fr-CH" w:eastAsia="fr-CH"/>
        </w:rPr>
        <w:t xml:space="preserve"> des d</w:t>
      </w:r>
      <w:r w:rsidR="00004748" w:rsidRPr="00AC7AEA">
        <w:rPr>
          <w:rFonts w:cs="Arial"/>
          <w:color w:val="000000"/>
          <w:szCs w:val="22"/>
          <w:lang w:val="fr-CH" w:eastAsia="fr-CH"/>
        </w:rPr>
        <w:t>omaines d’achat</w:t>
      </w:r>
      <w:r w:rsidR="00637E02">
        <w:rPr>
          <w:rFonts w:cs="Arial"/>
          <w:color w:val="000000"/>
          <w:szCs w:val="22"/>
          <w:lang w:val="fr-CH" w:eastAsia="fr-CH"/>
        </w:rPr>
        <w:t xml:space="preserve">s, </w:t>
      </w:r>
      <w:r w:rsidR="00004748" w:rsidRPr="00AC7AEA">
        <w:rPr>
          <w:rFonts w:cs="Arial"/>
          <w:color w:val="000000"/>
          <w:szCs w:val="22"/>
          <w:lang w:val="fr-CH" w:eastAsia="fr-CH"/>
        </w:rPr>
        <w:t xml:space="preserve"> travaillant pour des entreprises ou des organismes publics</w:t>
      </w:r>
    </w:p>
    <w:p w14:paraId="7F07CB06" w14:textId="77777777" w:rsidR="00CD516D" w:rsidRPr="00CD516D" w:rsidRDefault="00CD516D" w:rsidP="00CD516D">
      <w:pPr>
        <w:widowControl w:val="0"/>
        <w:jc w:val="both"/>
        <w:rPr>
          <w:rFonts w:cs="Arial"/>
          <w:color w:val="000000"/>
          <w:sz w:val="24"/>
          <w:lang w:val="fr-CH" w:eastAsia="fr-CH"/>
        </w:rPr>
      </w:pPr>
    </w:p>
    <w:p w14:paraId="69049C04" w14:textId="77777777" w:rsidR="00AC7AEA" w:rsidRPr="00BD48D2" w:rsidRDefault="002A1EBC" w:rsidP="00AC7AEA">
      <w:pPr>
        <w:widowControl w:val="0"/>
        <w:spacing w:after="60"/>
        <w:rPr>
          <w:rFonts w:cs="Arial"/>
          <w:bCs/>
          <w:color w:val="FF0000"/>
          <w:sz w:val="32"/>
          <w:szCs w:val="32"/>
        </w:rPr>
      </w:pPr>
      <w:r w:rsidRPr="00BD48D2">
        <w:rPr>
          <w:rFonts w:cs="Arial"/>
          <w:bCs/>
          <w:color w:val="FF0000"/>
          <w:sz w:val="32"/>
          <w:szCs w:val="32"/>
        </w:rPr>
        <w:t>Quels sont les o</w:t>
      </w:r>
      <w:r w:rsidR="00AC7AEA" w:rsidRPr="00BD48D2">
        <w:rPr>
          <w:rFonts w:cs="Arial"/>
          <w:bCs/>
          <w:color w:val="FF0000"/>
          <w:sz w:val="32"/>
          <w:szCs w:val="32"/>
        </w:rPr>
        <w:t>bjectif</w:t>
      </w:r>
      <w:r w:rsidR="00637E02" w:rsidRPr="00BD48D2">
        <w:rPr>
          <w:rFonts w:cs="Arial"/>
          <w:bCs/>
          <w:color w:val="FF0000"/>
          <w:sz w:val="32"/>
          <w:szCs w:val="32"/>
        </w:rPr>
        <w:t>s</w:t>
      </w:r>
      <w:r w:rsidR="00AC7AEA" w:rsidRPr="00BD48D2">
        <w:rPr>
          <w:rFonts w:cs="Arial"/>
          <w:bCs/>
          <w:color w:val="FF0000"/>
          <w:sz w:val="32"/>
          <w:szCs w:val="32"/>
        </w:rPr>
        <w:t xml:space="preserve"> ?  </w:t>
      </w:r>
    </w:p>
    <w:p w14:paraId="70E22296" w14:textId="77777777" w:rsidR="00357F38" w:rsidRDefault="00357F38" w:rsidP="00357F38">
      <w:pPr>
        <w:widowControl w:val="0"/>
      </w:pPr>
      <w:r>
        <w:t> </w:t>
      </w:r>
      <w:r w:rsidR="00AC7AEA">
        <w:t>A la fin de l'après-midi, les participants</w:t>
      </w:r>
      <w:r w:rsidR="00637E02">
        <w:t xml:space="preserve"> sont capables de</w:t>
      </w:r>
      <w:r w:rsidR="00AC7AEA">
        <w:t>:</w:t>
      </w:r>
    </w:p>
    <w:p w14:paraId="2E55CC3B" w14:textId="77777777" w:rsidR="00AC7AEA" w:rsidRPr="00AC7AEA" w:rsidRDefault="00637E02" w:rsidP="00AC7AEA">
      <w:pPr>
        <w:pStyle w:val="Paragraphedeliste"/>
        <w:widowControl w:val="0"/>
        <w:numPr>
          <w:ilvl w:val="0"/>
          <w:numId w:val="24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lastRenderedPageBreak/>
        <w:t xml:space="preserve">reconnaitre les </w:t>
      </w:r>
      <w:r w:rsidR="00AC7AEA" w:rsidRPr="00AC7AEA">
        <w:rPr>
          <w:rFonts w:cs="Arial"/>
          <w:color w:val="000000"/>
          <w:szCs w:val="22"/>
        </w:rPr>
        <w:t>principaux enjeux climatiques à l'international et à Genève</w:t>
      </w:r>
    </w:p>
    <w:p w14:paraId="2C88B11A" w14:textId="357EAA60" w:rsidR="00AC7AEA" w:rsidRDefault="00637E02" w:rsidP="00AC7AEA">
      <w:pPr>
        <w:pStyle w:val="Paragraphedeliste"/>
        <w:widowControl w:val="0"/>
        <w:numPr>
          <w:ilvl w:val="0"/>
          <w:numId w:val="24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mettre en </w:t>
      </w:r>
      <w:r w:rsidR="00124681">
        <w:rPr>
          <w:rFonts w:cs="Arial"/>
          <w:color w:val="000000"/>
          <w:szCs w:val="22"/>
        </w:rPr>
        <w:t>œuvre</w:t>
      </w:r>
      <w:r>
        <w:rPr>
          <w:rFonts w:cs="Arial"/>
          <w:color w:val="000000"/>
          <w:szCs w:val="22"/>
        </w:rPr>
        <w:t xml:space="preserve"> une stratégie pour </w:t>
      </w:r>
      <w:r w:rsidR="00AC7AEA" w:rsidRPr="00AC7AEA">
        <w:rPr>
          <w:rFonts w:cs="Arial"/>
          <w:color w:val="000000"/>
          <w:szCs w:val="22"/>
        </w:rPr>
        <w:t>diminuer l'em</w:t>
      </w:r>
      <w:r w:rsidR="0056016E">
        <w:rPr>
          <w:rFonts w:cs="Arial"/>
          <w:color w:val="000000"/>
          <w:szCs w:val="22"/>
        </w:rPr>
        <w:t xml:space="preserve">preinte carbone liée aux achats, </w:t>
      </w:r>
      <w:r w:rsidR="0056016E">
        <w:rPr>
          <w:rFonts w:cs="Arial"/>
          <w:color w:val="000000"/>
          <w:szCs w:val="22"/>
          <w:lang w:val="fr-CH" w:eastAsia="fr-CH"/>
        </w:rPr>
        <w:t>notamment dans</w:t>
      </w:r>
      <w:r w:rsidR="0056016E" w:rsidRPr="00AC7AEA">
        <w:rPr>
          <w:rFonts w:cs="Arial"/>
          <w:color w:val="000000"/>
          <w:szCs w:val="22"/>
          <w:lang w:val="fr-CH" w:eastAsia="fr-CH"/>
        </w:rPr>
        <w:t xml:space="preserve"> les domaines suivants: éclairage, informatique, véhicules et services</w:t>
      </w:r>
    </w:p>
    <w:p w14:paraId="12FEF8BB" w14:textId="77777777" w:rsidR="00AC7AEA" w:rsidRDefault="00637E02" w:rsidP="0087316E">
      <w:pPr>
        <w:pStyle w:val="Paragraphedeliste"/>
        <w:widowControl w:val="0"/>
        <w:numPr>
          <w:ilvl w:val="0"/>
          <w:numId w:val="24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estimer</w:t>
      </w:r>
      <w:r w:rsidR="00AC7AEA">
        <w:rPr>
          <w:rFonts w:cs="Arial"/>
          <w:color w:val="000000"/>
          <w:szCs w:val="22"/>
        </w:rPr>
        <w:t xml:space="preserve"> </w:t>
      </w:r>
      <w:proofErr w:type="gramStart"/>
      <w:r w:rsidR="00AC7AEA">
        <w:rPr>
          <w:rFonts w:cs="Arial"/>
          <w:color w:val="000000"/>
          <w:szCs w:val="22"/>
        </w:rPr>
        <w:t>les émissions carbone évitées</w:t>
      </w:r>
      <w:proofErr w:type="gramEnd"/>
      <w:r w:rsidR="00AC7AEA">
        <w:rPr>
          <w:rFonts w:cs="Arial"/>
          <w:color w:val="000000"/>
          <w:szCs w:val="22"/>
        </w:rPr>
        <w:t xml:space="preserve"> pour des domaines d'achats précis </w:t>
      </w:r>
    </w:p>
    <w:p w14:paraId="5A98DFF2" w14:textId="77777777" w:rsidR="002A1EBC" w:rsidRPr="002A1EBC" w:rsidRDefault="002A1EBC" w:rsidP="002A1EBC">
      <w:pPr>
        <w:widowControl w:val="0"/>
        <w:ind w:left="360"/>
        <w:rPr>
          <w:rFonts w:cs="Arial"/>
          <w:color w:val="000000"/>
          <w:szCs w:val="22"/>
        </w:rPr>
      </w:pPr>
    </w:p>
    <w:p w14:paraId="35D421BA" w14:textId="77777777" w:rsidR="007169D4" w:rsidRPr="00BD48D2" w:rsidRDefault="007169D4" w:rsidP="00FC4041">
      <w:pPr>
        <w:rPr>
          <w:rFonts w:cs="Arial"/>
          <w:color w:val="FF0000"/>
          <w:sz w:val="28"/>
        </w:rPr>
      </w:pPr>
      <w:r w:rsidRPr="00BD48D2">
        <w:rPr>
          <w:rFonts w:cs="Arial"/>
          <w:bCs/>
          <w:color w:val="FF0000"/>
          <w:sz w:val="32"/>
          <w:szCs w:val="32"/>
        </w:rPr>
        <w:t>Programme</w:t>
      </w:r>
      <w:r w:rsidR="00310237" w:rsidRPr="00BD48D2">
        <w:rPr>
          <w:rFonts w:cs="Arial"/>
          <w:color w:val="FF0000"/>
          <w:sz w:val="28"/>
        </w:rPr>
        <w:t xml:space="preserve"> </w:t>
      </w:r>
    </w:p>
    <w:p w14:paraId="261EBC1B" w14:textId="77777777" w:rsidR="00C764E7" w:rsidRPr="0087316E" w:rsidRDefault="00C764E7" w:rsidP="007169D4">
      <w:pPr>
        <w:rPr>
          <w:b/>
          <w:sz w:val="18"/>
          <w:szCs w:val="18"/>
        </w:rPr>
      </w:pPr>
    </w:p>
    <w:tbl>
      <w:tblPr>
        <w:tblStyle w:val="Grilledutableau"/>
        <w:tblW w:w="10078" w:type="dxa"/>
        <w:tblLook w:val="04A0" w:firstRow="1" w:lastRow="0" w:firstColumn="1" w:lastColumn="0" w:noHBand="0" w:noVBand="1"/>
      </w:tblPr>
      <w:tblGrid>
        <w:gridCol w:w="1526"/>
        <w:gridCol w:w="6331"/>
        <w:gridCol w:w="2221"/>
      </w:tblGrid>
      <w:tr w:rsidR="00D01C32" w14:paraId="6C2B6976" w14:textId="77777777" w:rsidTr="00BD48D2">
        <w:trPr>
          <w:trHeight w:val="171"/>
        </w:trPr>
        <w:tc>
          <w:tcPr>
            <w:tcW w:w="1526" w:type="dxa"/>
          </w:tcPr>
          <w:p w14:paraId="042321FE" w14:textId="77777777" w:rsidR="002A1EBC" w:rsidRDefault="00F332C6" w:rsidP="00BD48D2">
            <w:pPr>
              <w:spacing w:after="40"/>
            </w:pPr>
            <w:r>
              <w:t>13</w:t>
            </w:r>
            <w:r w:rsidR="00D01C32">
              <w:t>h30</w:t>
            </w:r>
            <w:r>
              <w:t>-</w:t>
            </w:r>
            <w:r w:rsidR="001D630F">
              <w:t>1</w:t>
            </w:r>
            <w:r w:rsidR="002A1EBC">
              <w:t>3</w:t>
            </w:r>
            <w:r w:rsidR="001D630F">
              <w:t>h45</w:t>
            </w:r>
          </w:p>
        </w:tc>
        <w:tc>
          <w:tcPr>
            <w:tcW w:w="6331" w:type="dxa"/>
          </w:tcPr>
          <w:p w14:paraId="52DBBA01" w14:textId="77777777" w:rsidR="00F332C6" w:rsidRPr="00EF1C71" w:rsidRDefault="00D01C32" w:rsidP="00BD48D2">
            <w:pPr>
              <w:spacing w:after="40"/>
            </w:pPr>
            <w:r w:rsidRPr="00EF1C71">
              <w:t>Accueil</w:t>
            </w:r>
          </w:p>
        </w:tc>
        <w:tc>
          <w:tcPr>
            <w:tcW w:w="2221" w:type="dxa"/>
          </w:tcPr>
          <w:p w14:paraId="527BA30F" w14:textId="77777777" w:rsidR="00F332C6" w:rsidRDefault="00B8528D" w:rsidP="00BD48D2">
            <w:pPr>
              <w:spacing w:after="40"/>
            </w:pPr>
            <w:r>
              <w:t>HEG</w:t>
            </w:r>
            <w:r w:rsidR="002A1EBC">
              <w:t xml:space="preserve"> et SCDD</w:t>
            </w:r>
          </w:p>
        </w:tc>
      </w:tr>
      <w:tr w:rsidR="002A1EBC" w14:paraId="3439E21C" w14:textId="77777777" w:rsidTr="00CA167B">
        <w:tc>
          <w:tcPr>
            <w:tcW w:w="1526" w:type="dxa"/>
          </w:tcPr>
          <w:p w14:paraId="5879CD1A" w14:textId="77777777" w:rsidR="002A1EBC" w:rsidRDefault="002A1EBC" w:rsidP="00BD48D2">
            <w:pPr>
              <w:spacing w:after="40"/>
            </w:pPr>
            <w:r>
              <w:t>13h45-14h45</w:t>
            </w:r>
          </w:p>
        </w:tc>
        <w:tc>
          <w:tcPr>
            <w:tcW w:w="6331" w:type="dxa"/>
          </w:tcPr>
          <w:p w14:paraId="53BE3463" w14:textId="77777777" w:rsidR="002A1EBC" w:rsidRDefault="002A1EBC" w:rsidP="00BD48D2">
            <w:pPr>
              <w:pStyle w:val="Paragraphedeliste"/>
              <w:numPr>
                <w:ilvl w:val="0"/>
                <w:numId w:val="25"/>
              </w:numPr>
              <w:spacing w:after="40"/>
              <w:ind w:left="346" w:hanging="346"/>
              <w:contextualSpacing w:val="0"/>
            </w:pPr>
            <w:r>
              <w:t>Enjeux climatiques à l'échelle locale et présentation de la stratégie climatique du Canton de Genève</w:t>
            </w:r>
            <w:r w:rsidRPr="00F332C6">
              <w:t xml:space="preserve"> </w:t>
            </w:r>
          </w:p>
          <w:p w14:paraId="42ECA0EB" w14:textId="77777777" w:rsidR="002A1EBC" w:rsidRDefault="002A1EBC" w:rsidP="00BD48D2">
            <w:pPr>
              <w:pStyle w:val="Paragraphedeliste"/>
              <w:numPr>
                <w:ilvl w:val="0"/>
                <w:numId w:val="25"/>
              </w:numPr>
              <w:spacing w:after="40"/>
              <w:ind w:left="346" w:hanging="346"/>
              <w:contextualSpacing w:val="0"/>
            </w:pPr>
            <w:r w:rsidRPr="00F332C6">
              <w:t>Principes généraux pour des achats limitant le CO</w:t>
            </w:r>
            <w:r w:rsidRPr="002A1EBC">
              <w:rPr>
                <w:vertAlign w:val="subscript"/>
              </w:rPr>
              <w:t>2</w:t>
            </w:r>
            <w:r w:rsidRPr="00F332C6">
              <w:t xml:space="preserve">, </w:t>
            </w:r>
            <w:r>
              <w:t xml:space="preserve">notamment dans les </w:t>
            </w:r>
            <w:r w:rsidRPr="00F332C6">
              <w:t>domaine</w:t>
            </w:r>
            <w:r>
              <w:t>s</w:t>
            </w:r>
            <w:r w:rsidRPr="00F332C6">
              <w:t xml:space="preserve"> des véhicules, informatique, éclairage et service</w:t>
            </w:r>
            <w:r>
              <w:t>s</w:t>
            </w:r>
          </w:p>
        </w:tc>
        <w:tc>
          <w:tcPr>
            <w:tcW w:w="2221" w:type="dxa"/>
          </w:tcPr>
          <w:p w14:paraId="0AE620E1" w14:textId="77777777" w:rsidR="002A1EBC" w:rsidRDefault="002A1EBC" w:rsidP="00BD48D2">
            <w:pPr>
              <w:spacing w:after="40"/>
            </w:pPr>
            <w:r>
              <w:t>Rémy Zinder et Véronique Diebold</w:t>
            </w:r>
          </w:p>
          <w:p w14:paraId="3988127C" w14:textId="5D1BBE98" w:rsidR="002A1EBC" w:rsidRDefault="002A1EBC" w:rsidP="00ED229D">
            <w:pPr>
              <w:spacing w:after="40"/>
            </w:pPr>
            <w:r>
              <w:t>S</w:t>
            </w:r>
            <w:r w:rsidR="00ED229D">
              <w:t>CDD</w:t>
            </w:r>
          </w:p>
        </w:tc>
      </w:tr>
      <w:tr w:rsidR="005A529D" w14:paraId="0DAC14DA" w14:textId="77777777" w:rsidTr="00CA167B">
        <w:tc>
          <w:tcPr>
            <w:tcW w:w="1526" w:type="dxa"/>
          </w:tcPr>
          <w:p w14:paraId="2BA41574" w14:textId="77777777" w:rsidR="005A529D" w:rsidRDefault="005A529D" w:rsidP="00BD48D2">
            <w:pPr>
              <w:spacing w:after="40"/>
            </w:pPr>
            <w:r>
              <w:t>14h45-15h00</w:t>
            </w:r>
          </w:p>
        </w:tc>
        <w:tc>
          <w:tcPr>
            <w:tcW w:w="6331" w:type="dxa"/>
          </w:tcPr>
          <w:p w14:paraId="50D7CF58" w14:textId="77777777" w:rsidR="005A529D" w:rsidRPr="00F332C6" w:rsidRDefault="005A529D" w:rsidP="00BD48D2">
            <w:pPr>
              <w:spacing w:after="40"/>
            </w:pPr>
            <w:r>
              <w:t>Pause</w:t>
            </w:r>
          </w:p>
        </w:tc>
        <w:tc>
          <w:tcPr>
            <w:tcW w:w="2221" w:type="dxa"/>
          </w:tcPr>
          <w:p w14:paraId="023A3266" w14:textId="77777777" w:rsidR="005A529D" w:rsidRDefault="005A529D" w:rsidP="00BD48D2">
            <w:pPr>
              <w:spacing w:after="40"/>
            </w:pPr>
          </w:p>
        </w:tc>
      </w:tr>
      <w:tr w:rsidR="00BD48D2" w14:paraId="68FFAE76" w14:textId="77777777" w:rsidTr="003A664F">
        <w:tc>
          <w:tcPr>
            <w:tcW w:w="10078" w:type="dxa"/>
            <w:gridSpan w:val="3"/>
          </w:tcPr>
          <w:p w14:paraId="1DA89F9B" w14:textId="77777777" w:rsidR="00BD48D2" w:rsidRDefault="00BD48D2" w:rsidP="00BD48D2">
            <w:pPr>
              <w:spacing w:after="40"/>
            </w:pPr>
            <w:r>
              <w:t>Ateliers en sous-groupes, par domaine d'achat: réduire le CO</w:t>
            </w:r>
            <w:r w:rsidRPr="00BD48D2">
              <w:rPr>
                <w:vertAlign w:val="subscript"/>
              </w:rPr>
              <w:t>2</w:t>
            </w:r>
            <w:r>
              <w:t xml:space="preserve"> et mesurer les économies réalisées</w:t>
            </w:r>
          </w:p>
        </w:tc>
      </w:tr>
      <w:tr w:rsidR="005A529D" w14:paraId="0DA3B71B" w14:textId="77777777" w:rsidTr="00CA167B">
        <w:tc>
          <w:tcPr>
            <w:tcW w:w="1526" w:type="dxa"/>
          </w:tcPr>
          <w:p w14:paraId="33D4C4B4" w14:textId="77777777" w:rsidR="005A529D" w:rsidRDefault="005A529D" w:rsidP="00BD48D2">
            <w:pPr>
              <w:spacing w:after="40"/>
            </w:pPr>
          </w:p>
          <w:p w14:paraId="048AED15" w14:textId="77777777" w:rsidR="005A529D" w:rsidRDefault="005A529D" w:rsidP="00BD48D2">
            <w:pPr>
              <w:spacing w:after="40"/>
            </w:pPr>
            <w:r>
              <w:t>15h00-16h10</w:t>
            </w:r>
          </w:p>
        </w:tc>
        <w:tc>
          <w:tcPr>
            <w:tcW w:w="6331" w:type="dxa"/>
          </w:tcPr>
          <w:p w14:paraId="60B6013D" w14:textId="77777777" w:rsidR="005A529D" w:rsidRDefault="005A529D" w:rsidP="00BD48D2">
            <w:pPr>
              <w:pStyle w:val="Paragraphedeliste"/>
              <w:numPr>
                <w:ilvl w:val="0"/>
                <w:numId w:val="26"/>
              </w:numPr>
              <w:spacing w:after="40"/>
              <w:contextualSpacing w:val="0"/>
            </w:pPr>
            <w:r>
              <w:t xml:space="preserve">Achats de véhicules </w:t>
            </w:r>
          </w:p>
          <w:p w14:paraId="415A6D5B" w14:textId="77777777" w:rsidR="005A529D" w:rsidRDefault="005A529D" w:rsidP="00BD48D2">
            <w:pPr>
              <w:spacing w:after="40"/>
            </w:pPr>
            <w:r>
              <w:t xml:space="preserve">OU </w:t>
            </w:r>
          </w:p>
          <w:p w14:paraId="452220FD" w14:textId="77777777" w:rsidR="005A529D" w:rsidRPr="007C2F7C" w:rsidRDefault="005A529D" w:rsidP="00BD48D2">
            <w:pPr>
              <w:pStyle w:val="Paragraphedeliste"/>
              <w:numPr>
                <w:ilvl w:val="0"/>
                <w:numId w:val="26"/>
              </w:numPr>
              <w:spacing w:after="40"/>
              <w:contextualSpacing w:val="0"/>
            </w:pPr>
            <w:r>
              <w:t>Achat et gestion informatique</w:t>
            </w:r>
          </w:p>
        </w:tc>
        <w:tc>
          <w:tcPr>
            <w:tcW w:w="2221" w:type="dxa"/>
          </w:tcPr>
          <w:p w14:paraId="49585716" w14:textId="77777777" w:rsidR="005A529D" w:rsidRDefault="005A529D" w:rsidP="00BD48D2">
            <w:pPr>
              <w:spacing w:after="40"/>
            </w:pPr>
            <w:r>
              <w:t xml:space="preserve">Centrale commune d'achat </w:t>
            </w:r>
          </w:p>
          <w:p w14:paraId="5D11C447" w14:textId="77777777" w:rsidR="005A529D" w:rsidRPr="00E81523" w:rsidRDefault="005A529D" w:rsidP="00BD48D2">
            <w:pPr>
              <w:spacing w:after="40"/>
            </w:pPr>
            <w:proofErr w:type="spellStart"/>
            <w:r>
              <w:t>GreenIT</w:t>
            </w:r>
            <w:proofErr w:type="spellEnd"/>
          </w:p>
        </w:tc>
      </w:tr>
      <w:tr w:rsidR="00BD48D2" w14:paraId="388DEBE5" w14:textId="77777777" w:rsidTr="00CA167B">
        <w:tc>
          <w:tcPr>
            <w:tcW w:w="1526" w:type="dxa"/>
          </w:tcPr>
          <w:p w14:paraId="5CB43C15" w14:textId="77777777" w:rsidR="00BD48D2" w:rsidRDefault="00BD48D2" w:rsidP="00BD48D2">
            <w:pPr>
              <w:spacing w:after="40"/>
            </w:pPr>
            <w:r>
              <w:t>16h10-16h20</w:t>
            </w:r>
          </w:p>
        </w:tc>
        <w:tc>
          <w:tcPr>
            <w:tcW w:w="6331" w:type="dxa"/>
          </w:tcPr>
          <w:p w14:paraId="0971D117" w14:textId="77777777" w:rsidR="00BD48D2" w:rsidRDefault="00BD48D2" w:rsidP="00BD48D2">
            <w:pPr>
              <w:spacing w:after="40"/>
            </w:pPr>
            <w:r>
              <w:t>Pause</w:t>
            </w:r>
          </w:p>
        </w:tc>
        <w:tc>
          <w:tcPr>
            <w:tcW w:w="2221" w:type="dxa"/>
          </w:tcPr>
          <w:p w14:paraId="6E6F2290" w14:textId="77777777" w:rsidR="00BD48D2" w:rsidRDefault="00BD48D2" w:rsidP="00BD48D2">
            <w:pPr>
              <w:spacing w:after="40"/>
            </w:pPr>
          </w:p>
        </w:tc>
      </w:tr>
      <w:tr w:rsidR="005A529D" w14:paraId="790F7978" w14:textId="77777777" w:rsidTr="00CA167B">
        <w:tc>
          <w:tcPr>
            <w:tcW w:w="1526" w:type="dxa"/>
          </w:tcPr>
          <w:p w14:paraId="379F7427" w14:textId="77777777" w:rsidR="00BD48D2" w:rsidRDefault="00BD48D2" w:rsidP="00BD48D2">
            <w:pPr>
              <w:spacing w:after="40"/>
            </w:pPr>
          </w:p>
          <w:p w14:paraId="7B37CC57" w14:textId="77777777" w:rsidR="005A529D" w:rsidRPr="003E2BF0" w:rsidRDefault="00BD48D2" w:rsidP="00BD48D2">
            <w:pPr>
              <w:spacing w:after="40"/>
              <w:rPr>
                <w:i/>
              </w:rPr>
            </w:pPr>
            <w:r>
              <w:t>16h20</w:t>
            </w:r>
            <w:r w:rsidR="005A529D">
              <w:t>-17h</w:t>
            </w:r>
            <w:r>
              <w:t>30</w:t>
            </w:r>
          </w:p>
        </w:tc>
        <w:tc>
          <w:tcPr>
            <w:tcW w:w="6331" w:type="dxa"/>
          </w:tcPr>
          <w:p w14:paraId="26A70D15" w14:textId="77777777" w:rsidR="005A529D" w:rsidRDefault="005A529D" w:rsidP="00BD48D2">
            <w:pPr>
              <w:pStyle w:val="Paragraphedeliste"/>
              <w:numPr>
                <w:ilvl w:val="0"/>
                <w:numId w:val="19"/>
              </w:numPr>
              <w:spacing w:after="40"/>
              <w:ind w:left="360"/>
              <w:contextualSpacing w:val="0"/>
            </w:pPr>
            <w:r>
              <w:t xml:space="preserve">Luminaires extérieurs et intérieurs et énergie </w:t>
            </w:r>
          </w:p>
          <w:p w14:paraId="71ADB29F" w14:textId="77777777" w:rsidR="005A529D" w:rsidRDefault="005A529D" w:rsidP="00BD48D2">
            <w:pPr>
              <w:pStyle w:val="Paragraphedeliste"/>
              <w:spacing w:after="40"/>
              <w:ind w:left="360"/>
              <w:contextualSpacing w:val="0"/>
            </w:pPr>
            <w:r>
              <w:t xml:space="preserve">OU </w:t>
            </w:r>
          </w:p>
          <w:p w14:paraId="2FAA6F5B" w14:textId="77777777" w:rsidR="005A529D" w:rsidRPr="00A856F0" w:rsidRDefault="005A529D" w:rsidP="00BD48D2">
            <w:pPr>
              <w:pStyle w:val="Paragraphedeliste"/>
              <w:numPr>
                <w:ilvl w:val="0"/>
                <w:numId w:val="19"/>
              </w:numPr>
              <w:spacing w:after="40"/>
              <w:ind w:left="360"/>
              <w:contextualSpacing w:val="0"/>
            </w:pPr>
            <w:r>
              <w:t>Prestations de services (traiteurs, assurances, prestations intellectuelles, téléphonie, etc.)</w:t>
            </w:r>
          </w:p>
        </w:tc>
        <w:tc>
          <w:tcPr>
            <w:tcW w:w="2221" w:type="dxa"/>
          </w:tcPr>
          <w:p w14:paraId="70572620" w14:textId="25926341" w:rsidR="005A529D" w:rsidRDefault="005A529D" w:rsidP="00BD48D2">
            <w:pPr>
              <w:spacing w:after="40"/>
            </w:pPr>
            <w:r>
              <w:t>SIG eco21</w:t>
            </w:r>
            <w:r w:rsidR="00BF020B">
              <w:t xml:space="preserve"> (à confirmer)</w:t>
            </w:r>
          </w:p>
          <w:p w14:paraId="7BF6896E" w14:textId="77777777" w:rsidR="00BF020B" w:rsidRDefault="00BF020B" w:rsidP="00BD48D2">
            <w:pPr>
              <w:spacing w:after="40"/>
            </w:pPr>
          </w:p>
          <w:p w14:paraId="5A5E91E2" w14:textId="77777777" w:rsidR="005A529D" w:rsidRDefault="005A529D" w:rsidP="00BD48D2">
            <w:pPr>
              <w:spacing w:after="40"/>
            </w:pPr>
            <w:r>
              <w:t>SCDD</w:t>
            </w:r>
          </w:p>
        </w:tc>
      </w:tr>
      <w:tr w:rsidR="005A529D" w14:paraId="6E49318E" w14:textId="77777777" w:rsidTr="00CA167B">
        <w:tc>
          <w:tcPr>
            <w:tcW w:w="1526" w:type="dxa"/>
          </w:tcPr>
          <w:p w14:paraId="61B3DFC9" w14:textId="77777777" w:rsidR="005A529D" w:rsidRDefault="005A529D" w:rsidP="00BD48D2">
            <w:pPr>
              <w:spacing w:after="40"/>
            </w:pPr>
            <w:r>
              <w:t>17h</w:t>
            </w:r>
            <w:r w:rsidR="00BD48D2">
              <w:t>30</w:t>
            </w:r>
          </w:p>
        </w:tc>
        <w:tc>
          <w:tcPr>
            <w:tcW w:w="6331" w:type="dxa"/>
          </w:tcPr>
          <w:p w14:paraId="4C9D1123" w14:textId="77777777" w:rsidR="005A529D" w:rsidRPr="00D92F50" w:rsidRDefault="005A529D" w:rsidP="00BD48D2">
            <w:pPr>
              <w:autoSpaceDE w:val="0"/>
              <w:autoSpaceDN w:val="0"/>
              <w:adjustRightInd w:val="0"/>
              <w:spacing w:after="40"/>
            </w:pPr>
            <w:r>
              <w:t>C</w:t>
            </w:r>
            <w:r w:rsidR="00BD48D2">
              <w:t>lôture</w:t>
            </w:r>
          </w:p>
        </w:tc>
        <w:tc>
          <w:tcPr>
            <w:tcW w:w="2221" w:type="dxa"/>
          </w:tcPr>
          <w:p w14:paraId="40A753DE" w14:textId="77777777" w:rsidR="005A529D" w:rsidRDefault="005A529D" w:rsidP="00BD48D2">
            <w:pPr>
              <w:spacing w:after="40"/>
            </w:pPr>
            <w:r>
              <w:t>SCDD</w:t>
            </w:r>
            <w:r w:rsidR="00BD48D2">
              <w:t xml:space="preserve"> et HEG</w:t>
            </w:r>
          </w:p>
        </w:tc>
      </w:tr>
    </w:tbl>
    <w:p w14:paraId="08FF007D" w14:textId="77777777" w:rsidR="005A15CE" w:rsidRPr="0087316E" w:rsidRDefault="005A15CE" w:rsidP="005A529D">
      <w:pPr>
        <w:tabs>
          <w:tab w:val="left" w:pos="2280"/>
        </w:tabs>
      </w:pPr>
    </w:p>
    <w:sectPr w:rsidR="005A15CE" w:rsidRPr="0087316E" w:rsidSect="00B872BD">
      <w:headerReference w:type="default" r:id="rId8"/>
      <w:footerReference w:type="first" r:id="rId9"/>
      <w:pgSz w:w="11906" w:h="16838"/>
      <w:pgMar w:top="1418" w:right="1418" w:bottom="1418" w:left="1418" w:header="709" w:footer="1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172D" w14:textId="77777777" w:rsidR="002A1EBC" w:rsidRDefault="002A1EBC" w:rsidP="007917E9">
      <w:pPr>
        <w:pStyle w:val="Corpsdetexte"/>
      </w:pPr>
      <w:r>
        <w:separator/>
      </w:r>
    </w:p>
  </w:endnote>
  <w:endnote w:type="continuationSeparator" w:id="0">
    <w:p w14:paraId="023541E5" w14:textId="77777777" w:rsidR="002A1EBC" w:rsidRDefault="002A1EBC" w:rsidP="007917E9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SansFBDem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18B8" w14:textId="77777777" w:rsidR="002A1EBC" w:rsidRDefault="002A1EBC" w:rsidP="0029791C">
    <w:pPr>
      <w:pStyle w:val="Pieddepage"/>
      <w:pBdr>
        <w:top w:val="single" w:sz="8" w:space="1" w:color="auto"/>
      </w:pBdr>
      <w:tabs>
        <w:tab w:val="clear" w:pos="4536"/>
        <w:tab w:val="clear" w:pos="9072"/>
        <w:tab w:val="left" w:pos="2127"/>
      </w:tabs>
    </w:pPr>
    <w:r>
      <w:rPr>
        <w:noProof/>
        <w:lang w:val="fr-CH" w:eastAsia="fr-CH"/>
      </w:rPr>
      <w:drawing>
        <wp:inline distT="0" distB="0" distL="0" distR="0" wp14:anchorId="558E75CE" wp14:editId="554A419E">
          <wp:extent cx="819150" cy="619125"/>
          <wp:effectExtent l="0" t="0" r="0" b="9525"/>
          <wp:docPr id="14" name="Image 14" descr="LOGO canton conforme charte graphique_quadri300dpi_F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nton conforme charte graphique_quadri300dpi_F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drawing>
        <wp:inline distT="0" distB="0" distL="0" distR="0" wp14:anchorId="1CC425D0" wp14:editId="2BEB671E">
          <wp:extent cx="1235282" cy="257175"/>
          <wp:effectExtent l="0" t="0" r="317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17" cy="25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fr-CH" w:eastAsia="fr-CH"/>
      </w:rPr>
      <w:drawing>
        <wp:inline distT="0" distB="0" distL="0" distR="0" wp14:anchorId="00DFB97A" wp14:editId="21DB2D0D">
          <wp:extent cx="1512440" cy="5524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DU_New2013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23" cy="55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color w:val="0000FF"/>
        <w:lang w:val="fr-CH" w:eastAsia="fr-CH"/>
      </w:rPr>
      <w:drawing>
        <wp:inline distT="0" distB="0" distL="0" distR="0" wp14:anchorId="705C1A3F" wp14:editId="1867D604">
          <wp:extent cx="1314450" cy="485775"/>
          <wp:effectExtent l="0" t="0" r="0" b="9525"/>
          <wp:docPr id="17" name="Image 17" descr="Logo FER Genèv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R Genèv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3001" w14:textId="77777777" w:rsidR="002A1EBC" w:rsidRDefault="002A1EBC" w:rsidP="007917E9">
      <w:pPr>
        <w:pStyle w:val="Corpsdetexte"/>
      </w:pPr>
      <w:r>
        <w:separator/>
      </w:r>
    </w:p>
  </w:footnote>
  <w:footnote w:type="continuationSeparator" w:id="0">
    <w:p w14:paraId="3C84DB9F" w14:textId="77777777" w:rsidR="002A1EBC" w:rsidRDefault="002A1EBC" w:rsidP="007917E9">
      <w:pPr>
        <w:pStyle w:val="Corpsdetex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E625D" w14:textId="21E5BE1F" w:rsidR="002C4C61" w:rsidRDefault="002C4C61" w:rsidP="002C4C61">
    <w:pPr>
      <w:pStyle w:val="Pieddepage"/>
      <w:tabs>
        <w:tab w:val="clear" w:pos="9072"/>
        <w:tab w:val="left" w:pos="4111"/>
        <w:tab w:val="left" w:pos="7088"/>
      </w:tabs>
      <w:ind w:right="-144"/>
    </w:pPr>
    <w:r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79A191BE" wp14:editId="3BC7C96A">
          <wp:simplePos x="0" y="0"/>
          <wp:positionH relativeFrom="column">
            <wp:posOffset>3169147</wp:posOffset>
          </wp:positionH>
          <wp:positionV relativeFrom="paragraph">
            <wp:posOffset>125426</wp:posOffset>
          </wp:positionV>
          <wp:extent cx="2647950" cy="6375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G-MA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66432" behindDoc="0" locked="0" layoutInCell="1" allowOverlap="1" wp14:anchorId="31605B3C" wp14:editId="05BB6A5B">
          <wp:simplePos x="0" y="0"/>
          <wp:positionH relativeFrom="margin">
            <wp:align>left</wp:align>
          </wp:positionH>
          <wp:positionV relativeFrom="paragraph">
            <wp:posOffset>86029</wp:posOffset>
          </wp:positionV>
          <wp:extent cx="808558" cy="612481"/>
          <wp:effectExtent l="0" t="0" r="0" b="0"/>
          <wp:wrapNone/>
          <wp:docPr id="2" name="Image 2" descr="LOGO canton conforme charte graphique_quadri300dpi_F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nton conforme charte graphique_quadri300dpi_FR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58" cy="61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>
      <w:tab/>
    </w:r>
  </w:p>
  <w:p w14:paraId="34342CD1" w14:textId="77777777" w:rsidR="002C4C61" w:rsidRDefault="002C4C61" w:rsidP="002C4C61">
    <w:pPr>
      <w:pStyle w:val="Pieddepage"/>
      <w:tabs>
        <w:tab w:val="clear" w:pos="9072"/>
        <w:tab w:val="left" w:pos="4111"/>
        <w:tab w:val="left" w:pos="7088"/>
      </w:tabs>
      <w:ind w:right="-144"/>
    </w:pPr>
  </w:p>
  <w:p w14:paraId="50A827EA" w14:textId="77777777" w:rsidR="002C4C61" w:rsidRDefault="002C4C61" w:rsidP="002C4C61">
    <w:pPr>
      <w:pStyle w:val="Pieddepage"/>
      <w:tabs>
        <w:tab w:val="clear" w:pos="9072"/>
        <w:tab w:val="left" w:pos="4111"/>
        <w:tab w:val="left" w:pos="7088"/>
      </w:tabs>
      <w:ind w:right="-144"/>
    </w:pPr>
  </w:p>
  <w:p w14:paraId="5E101B9D" w14:textId="77777777" w:rsidR="002C4C61" w:rsidRDefault="002C4C61" w:rsidP="002C4C61">
    <w:pPr>
      <w:pStyle w:val="Pieddepage"/>
      <w:tabs>
        <w:tab w:val="clear" w:pos="9072"/>
        <w:tab w:val="left" w:pos="4111"/>
        <w:tab w:val="left" w:pos="7088"/>
      </w:tabs>
      <w:ind w:right="-144"/>
    </w:pPr>
  </w:p>
  <w:p w14:paraId="2B004D8C" w14:textId="77777777" w:rsidR="002C4C61" w:rsidRDefault="002C4C61" w:rsidP="002C4C61">
    <w:pPr>
      <w:pStyle w:val="Pieddepage"/>
      <w:pBdr>
        <w:bottom w:val="single" w:sz="4" w:space="1" w:color="auto"/>
      </w:pBdr>
      <w:tabs>
        <w:tab w:val="clear" w:pos="9072"/>
        <w:tab w:val="left" w:pos="4111"/>
        <w:tab w:val="left" w:pos="7088"/>
      </w:tabs>
      <w:ind w:right="-144"/>
    </w:pPr>
  </w:p>
  <w:p w14:paraId="7FBFCB68" w14:textId="77777777" w:rsidR="002C4C61" w:rsidRDefault="002C4C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63"/>
    <w:multiLevelType w:val="hybridMultilevel"/>
    <w:tmpl w:val="37B69F52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171C0C"/>
    <w:multiLevelType w:val="hybridMultilevel"/>
    <w:tmpl w:val="2318B5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DE1"/>
    <w:multiLevelType w:val="hybridMultilevel"/>
    <w:tmpl w:val="094060F0"/>
    <w:lvl w:ilvl="0" w:tplc="100C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3" w15:restartNumberingAfterBreak="0">
    <w:nsid w:val="0A8B1F64"/>
    <w:multiLevelType w:val="hybridMultilevel"/>
    <w:tmpl w:val="F50A3C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3588"/>
    <w:multiLevelType w:val="hybridMultilevel"/>
    <w:tmpl w:val="C4DA7ECA"/>
    <w:lvl w:ilvl="0" w:tplc="100C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117C6405"/>
    <w:multiLevelType w:val="hybridMultilevel"/>
    <w:tmpl w:val="39B65846"/>
    <w:lvl w:ilvl="0" w:tplc="10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38C9"/>
    <w:multiLevelType w:val="hybridMultilevel"/>
    <w:tmpl w:val="6E7018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1692"/>
    <w:multiLevelType w:val="hybridMultilevel"/>
    <w:tmpl w:val="A72A740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D3807"/>
    <w:multiLevelType w:val="hybridMultilevel"/>
    <w:tmpl w:val="37563AF0"/>
    <w:lvl w:ilvl="0" w:tplc="E3A4C5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14DFA"/>
    <w:multiLevelType w:val="hybridMultilevel"/>
    <w:tmpl w:val="7A30099E"/>
    <w:lvl w:ilvl="0" w:tplc="59F6A4D2">
      <w:numFmt w:val="bullet"/>
      <w:lvlText w:val="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E107EBA"/>
    <w:multiLevelType w:val="hybridMultilevel"/>
    <w:tmpl w:val="D750B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D2C8A"/>
    <w:multiLevelType w:val="hybridMultilevel"/>
    <w:tmpl w:val="BADE4B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16EC"/>
    <w:multiLevelType w:val="hybridMultilevel"/>
    <w:tmpl w:val="044668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162F9"/>
    <w:multiLevelType w:val="hybridMultilevel"/>
    <w:tmpl w:val="2A149C9E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9660AF"/>
    <w:multiLevelType w:val="hybridMultilevel"/>
    <w:tmpl w:val="D3E0BA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01F5"/>
    <w:multiLevelType w:val="hybridMultilevel"/>
    <w:tmpl w:val="7AF8DBC6"/>
    <w:lvl w:ilvl="0" w:tplc="10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F91C0D"/>
    <w:multiLevelType w:val="hybridMultilevel"/>
    <w:tmpl w:val="9D426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4CF9"/>
    <w:multiLevelType w:val="hybridMultilevel"/>
    <w:tmpl w:val="7C10E148"/>
    <w:lvl w:ilvl="0" w:tplc="30243A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B1F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094C"/>
    <w:multiLevelType w:val="hybridMultilevel"/>
    <w:tmpl w:val="CB66B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051"/>
    <w:multiLevelType w:val="hybridMultilevel"/>
    <w:tmpl w:val="AF749A16"/>
    <w:lvl w:ilvl="0" w:tplc="30243A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B1F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87DED"/>
    <w:multiLevelType w:val="hybridMultilevel"/>
    <w:tmpl w:val="77A456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61A3"/>
    <w:multiLevelType w:val="hybridMultilevel"/>
    <w:tmpl w:val="DD36FB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D5856"/>
    <w:multiLevelType w:val="hybridMultilevel"/>
    <w:tmpl w:val="495A97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5E16"/>
    <w:multiLevelType w:val="hybridMultilevel"/>
    <w:tmpl w:val="84CADA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80C8E"/>
    <w:multiLevelType w:val="hybridMultilevel"/>
    <w:tmpl w:val="884EA6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D5D7B"/>
    <w:multiLevelType w:val="hybridMultilevel"/>
    <w:tmpl w:val="0B645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C0627"/>
    <w:multiLevelType w:val="hybridMultilevel"/>
    <w:tmpl w:val="5B5422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7336"/>
    <w:multiLevelType w:val="hybridMultilevel"/>
    <w:tmpl w:val="4D44A9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80F"/>
    <w:multiLevelType w:val="hybridMultilevel"/>
    <w:tmpl w:val="900801FA"/>
    <w:lvl w:ilvl="0" w:tplc="140C96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0"/>
  </w:num>
  <w:num w:numId="5">
    <w:abstractNumId w:val="18"/>
  </w:num>
  <w:num w:numId="6">
    <w:abstractNumId w:val="1"/>
  </w:num>
  <w:num w:numId="7">
    <w:abstractNumId w:val="26"/>
  </w:num>
  <w:num w:numId="8">
    <w:abstractNumId w:val="11"/>
  </w:num>
  <w:num w:numId="9">
    <w:abstractNumId w:val="5"/>
  </w:num>
  <w:num w:numId="10">
    <w:abstractNumId w:val="4"/>
  </w:num>
  <w:num w:numId="11">
    <w:abstractNumId w:val="28"/>
  </w:num>
  <w:num w:numId="12">
    <w:abstractNumId w:val="12"/>
  </w:num>
  <w:num w:numId="13">
    <w:abstractNumId w:val="14"/>
  </w:num>
  <w:num w:numId="14">
    <w:abstractNumId w:val="25"/>
  </w:num>
  <w:num w:numId="15">
    <w:abstractNumId w:val="19"/>
  </w:num>
  <w:num w:numId="16">
    <w:abstractNumId w:val="17"/>
  </w:num>
  <w:num w:numId="17">
    <w:abstractNumId w:val="20"/>
  </w:num>
  <w:num w:numId="18">
    <w:abstractNumId w:val="27"/>
  </w:num>
  <w:num w:numId="19">
    <w:abstractNumId w:val="21"/>
  </w:num>
  <w:num w:numId="20">
    <w:abstractNumId w:val="16"/>
  </w:num>
  <w:num w:numId="21">
    <w:abstractNumId w:val="3"/>
  </w:num>
  <w:num w:numId="22">
    <w:abstractNumId w:val="6"/>
  </w:num>
  <w:num w:numId="23">
    <w:abstractNumId w:val="13"/>
  </w:num>
  <w:num w:numId="24">
    <w:abstractNumId w:val="10"/>
  </w:num>
  <w:num w:numId="25">
    <w:abstractNumId w:val="2"/>
  </w:num>
  <w:num w:numId="26">
    <w:abstractNumId w:val="7"/>
  </w:num>
  <w:num w:numId="27">
    <w:abstractNumId w:val="23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004748"/>
    <w:rsid w:val="000051B4"/>
    <w:rsid w:val="000126EE"/>
    <w:rsid w:val="0001415A"/>
    <w:rsid w:val="00016A2F"/>
    <w:rsid w:val="00040A74"/>
    <w:rsid w:val="0004411A"/>
    <w:rsid w:val="000533B2"/>
    <w:rsid w:val="000537D0"/>
    <w:rsid w:val="000570BB"/>
    <w:rsid w:val="00062569"/>
    <w:rsid w:val="00063568"/>
    <w:rsid w:val="000645D2"/>
    <w:rsid w:val="0006508D"/>
    <w:rsid w:val="000728FD"/>
    <w:rsid w:val="000877DC"/>
    <w:rsid w:val="000940A2"/>
    <w:rsid w:val="000B2E69"/>
    <w:rsid w:val="000B7271"/>
    <w:rsid w:val="000C42A1"/>
    <w:rsid w:val="000C5825"/>
    <w:rsid w:val="000C5C8F"/>
    <w:rsid w:val="000C70B6"/>
    <w:rsid w:val="000D7E54"/>
    <w:rsid w:val="000E2466"/>
    <w:rsid w:val="000E7BEC"/>
    <w:rsid w:val="000F43A5"/>
    <w:rsid w:val="001029C0"/>
    <w:rsid w:val="00106239"/>
    <w:rsid w:val="00106711"/>
    <w:rsid w:val="001120C0"/>
    <w:rsid w:val="00114069"/>
    <w:rsid w:val="00115093"/>
    <w:rsid w:val="001207EC"/>
    <w:rsid w:val="00124681"/>
    <w:rsid w:val="0012555F"/>
    <w:rsid w:val="00130997"/>
    <w:rsid w:val="001340CF"/>
    <w:rsid w:val="00151522"/>
    <w:rsid w:val="0015321F"/>
    <w:rsid w:val="00156A09"/>
    <w:rsid w:val="00165265"/>
    <w:rsid w:val="00172D51"/>
    <w:rsid w:val="001741D4"/>
    <w:rsid w:val="00175DB5"/>
    <w:rsid w:val="00180DAB"/>
    <w:rsid w:val="0018411E"/>
    <w:rsid w:val="001A0FC8"/>
    <w:rsid w:val="001A234D"/>
    <w:rsid w:val="001A2BB7"/>
    <w:rsid w:val="001A2FA2"/>
    <w:rsid w:val="001A7670"/>
    <w:rsid w:val="001B0C17"/>
    <w:rsid w:val="001C12AD"/>
    <w:rsid w:val="001C568C"/>
    <w:rsid w:val="001D058B"/>
    <w:rsid w:val="001D0615"/>
    <w:rsid w:val="001D5BA7"/>
    <w:rsid w:val="001D630F"/>
    <w:rsid w:val="001D6534"/>
    <w:rsid w:val="001E17DA"/>
    <w:rsid w:val="001E6A47"/>
    <w:rsid w:val="001E7D7F"/>
    <w:rsid w:val="001F59BA"/>
    <w:rsid w:val="0022242C"/>
    <w:rsid w:val="00223ADE"/>
    <w:rsid w:val="0022754D"/>
    <w:rsid w:val="0023048A"/>
    <w:rsid w:val="00247295"/>
    <w:rsid w:val="0025310E"/>
    <w:rsid w:val="00272912"/>
    <w:rsid w:val="00273630"/>
    <w:rsid w:val="00280D3E"/>
    <w:rsid w:val="0028585E"/>
    <w:rsid w:val="00285D8A"/>
    <w:rsid w:val="00286945"/>
    <w:rsid w:val="0029166B"/>
    <w:rsid w:val="00297257"/>
    <w:rsid w:val="0029791C"/>
    <w:rsid w:val="002A1EBC"/>
    <w:rsid w:val="002A47C6"/>
    <w:rsid w:val="002B3BF7"/>
    <w:rsid w:val="002B581F"/>
    <w:rsid w:val="002C05A6"/>
    <w:rsid w:val="002C3A21"/>
    <w:rsid w:val="002C4C61"/>
    <w:rsid w:val="002D1A0B"/>
    <w:rsid w:val="002D21E8"/>
    <w:rsid w:val="002E26A3"/>
    <w:rsid w:val="002E47C5"/>
    <w:rsid w:val="002E5AAF"/>
    <w:rsid w:val="002F2635"/>
    <w:rsid w:val="002F3818"/>
    <w:rsid w:val="002F5F68"/>
    <w:rsid w:val="002F70BE"/>
    <w:rsid w:val="00301D84"/>
    <w:rsid w:val="00302EBE"/>
    <w:rsid w:val="00304F2A"/>
    <w:rsid w:val="00310237"/>
    <w:rsid w:val="003106AE"/>
    <w:rsid w:val="00314DA5"/>
    <w:rsid w:val="00321E06"/>
    <w:rsid w:val="00321F91"/>
    <w:rsid w:val="00325CF2"/>
    <w:rsid w:val="00326ADB"/>
    <w:rsid w:val="00331B8D"/>
    <w:rsid w:val="00336FA6"/>
    <w:rsid w:val="00350E55"/>
    <w:rsid w:val="00357F38"/>
    <w:rsid w:val="00360FB3"/>
    <w:rsid w:val="00365265"/>
    <w:rsid w:val="00366196"/>
    <w:rsid w:val="00371392"/>
    <w:rsid w:val="00376932"/>
    <w:rsid w:val="00380AC1"/>
    <w:rsid w:val="00390F1A"/>
    <w:rsid w:val="00391109"/>
    <w:rsid w:val="0039782A"/>
    <w:rsid w:val="003978C7"/>
    <w:rsid w:val="003A26BE"/>
    <w:rsid w:val="003A53D9"/>
    <w:rsid w:val="003C0664"/>
    <w:rsid w:val="003C090F"/>
    <w:rsid w:val="003C4785"/>
    <w:rsid w:val="003D16CC"/>
    <w:rsid w:val="003D6F36"/>
    <w:rsid w:val="003D736D"/>
    <w:rsid w:val="003E2BF0"/>
    <w:rsid w:val="003E3E54"/>
    <w:rsid w:val="003E49E5"/>
    <w:rsid w:val="003F049A"/>
    <w:rsid w:val="003F2C5C"/>
    <w:rsid w:val="003F42DA"/>
    <w:rsid w:val="004064AD"/>
    <w:rsid w:val="004128E1"/>
    <w:rsid w:val="004169CB"/>
    <w:rsid w:val="00444058"/>
    <w:rsid w:val="004440D9"/>
    <w:rsid w:val="00447A72"/>
    <w:rsid w:val="00450DDE"/>
    <w:rsid w:val="00453F91"/>
    <w:rsid w:val="004553BB"/>
    <w:rsid w:val="00457620"/>
    <w:rsid w:val="004641B7"/>
    <w:rsid w:val="00465CB5"/>
    <w:rsid w:val="00470B16"/>
    <w:rsid w:val="00473750"/>
    <w:rsid w:val="00475651"/>
    <w:rsid w:val="00483202"/>
    <w:rsid w:val="004873E9"/>
    <w:rsid w:val="00497E03"/>
    <w:rsid w:val="004B0023"/>
    <w:rsid w:val="004B18D9"/>
    <w:rsid w:val="004B29A6"/>
    <w:rsid w:val="004C3C22"/>
    <w:rsid w:val="004C644F"/>
    <w:rsid w:val="004C66CA"/>
    <w:rsid w:val="004E235F"/>
    <w:rsid w:val="004E79ED"/>
    <w:rsid w:val="004F02D0"/>
    <w:rsid w:val="00502857"/>
    <w:rsid w:val="005068E2"/>
    <w:rsid w:val="00532D06"/>
    <w:rsid w:val="00535D61"/>
    <w:rsid w:val="00555C5C"/>
    <w:rsid w:val="0055686A"/>
    <w:rsid w:val="0056016E"/>
    <w:rsid w:val="00570185"/>
    <w:rsid w:val="0057157A"/>
    <w:rsid w:val="005723A9"/>
    <w:rsid w:val="00575FA0"/>
    <w:rsid w:val="0057675B"/>
    <w:rsid w:val="005846BD"/>
    <w:rsid w:val="00585837"/>
    <w:rsid w:val="00592F66"/>
    <w:rsid w:val="005A15CE"/>
    <w:rsid w:val="005A2795"/>
    <w:rsid w:val="005A529D"/>
    <w:rsid w:val="005A7BFD"/>
    <w:rsid w:val="005B598B"/>
    <w:rsid w:val="005B5F0F"/>
    <w:rsid w:val="005B765A"/>
    <w:rsid w:val="005C614B"/>
    <w:rsid w:val="005D3B60"/>
    <w:rsid w:val="005D5C24"/>
    <w:rsid w:val="005D5DC5"/>
    <w:rsid w:val="005E7D04"/>
    <w:rsid w:val="005F595D"/>
    <w:rsid w:val="00605681"/>
    <w:rsid w:val="006069C1"/>
    <w:rsid w:val="00607594"/>
    <w:rsid w:val="0061092C"/>
    <w:rsid w:val="0061127B"/>
    <w:rsid w:val="006161CA"/>
    <w:rsid w:val="00617DCA"/>
    <w:rsid w:val="00623320"/>
    <w:rsid w:val="00625269"/>
    <w:rsid w:val="0063264C"/>
    <w:rsid w:val="00637E02"/>
    <w:rsid w:val="00650A63"/>
    <w:rsid w:val="00650B8C"/>
    <w:rsid w:val="00650C14"/>
    <w:rsid w:val="00650DB4"/>
    <w:rsid w:val="00653AD8"/>
    <w:rsid w:val="00656739"/>
    <w:rsid w:val="006616FB"/>
    <w:rsid w:val="00663EA0"/>
    <w:rsid w:val="00664716"/>
    <w:rsid w:val="00670A2D"/>
    <w:rsid w:val="00671414"/>
    <w:rsid w:val="0067251F"/>
    <w:rsid w:val="0068048A"/>
    <w:rsid w:val="00690320"/>
    <w:rsid w:val="00692D21"/>
    <w:rsid w:val="00694D3A"/>
    <w:rsid w:val="006A4DB7"/>
    <w:rsid w:val="006A6CF9"/>
    <w:rsid w:val="006A7006"/>
    <w:rsid w:val="006B74D5"/>
    <w:rsid w:val="006D40C1"/>
    <w:rsid w:val="006E08EC"/>
    <w:rsid w:val="006F3E5C"/>
    <w:rsid w:val="006F4388"/>
    <w:rsid w:val="006F5217"/>
    <w:rsid w:val="007043E4"/>
    <w:rsid w:val="007159D1"/>
    <w:rsid w:val="007169D4"/>
    <w:rsid w:val="007322D4"/>
    <w:rsid w:val="00734E26"/>
    <w:rsid w:val="007402A5"/>
    <w:rsid w:val="007420CC"/>
    <w:rsid w:val="00742DEE"/>
    <w:rsid w:val="0074372C"/>
    <w:rsid w:val="007446C9"/>
    <w:rsid w:val="00745B30"/>
    <w:rsid w:val="00752F9F"/>
    <w:rsid w:val="007532ED"/>
    <w:rsid w:val="00753DF9"/>
    <w:rsid w:val="00757DEC"/>
    <w:rsid w:val="00765E1C"/>
    <w:rsid w:val="007722C3"/>
    <w:rsid w:val="00772E9E"/>
    <w:rsid w:val="0077500D"/>
    <w:rsid w:val="0077569B"/>
    <w:rsid w:val="007764C4"/>
    <w:rsid w:val="00791598"/>
    <w:rsid w:val="007917E9"/>
    <w:rsid w:val="007919CA"/>
    <w:rsid w:val="00792F68"/>
    <w:rsid w:val="007955BC"/>
    <w:rsid w:val="007A1F7A"/>
    <w:rsid w:val="007A579D"/>
    <w:rsid w:val="007A6ABE"/>
    <w:rsid w:val="007B13AC"/>
    <w:rsid w:val="007C00A8"/>
    <w:rsid w:val="007C0C64"/>
    <w:rsid w:val="007C0EA6"/>
    <w:rsid w:val="007C2F7C"/>
    <w:rsid w:val="007C3065"/>
    <w:rsid w:val="007C4548"/>
    <w:rsid w:val="007C4D9E"/>
    <w:rsid w:val="007E6614"/>
    <w:rsid w:val="007E7784"/>
    <w:rsid w:val="007F358E"/>
    <w:rsid w:val="00802E6C"/>
    <w:rsid w:val="00803299"/>
    <w:rsid w:val="0080372C"/>
    <w:rsid w:val="00816E46"/>
    <w:rsid w:val="008245AD"/>
    <w:rsid w:val="008270F3"/>
    <w:rsid w:val="008272AC"/>
    <w:rsid w:val="00831FC9"/>
    <w:rsid w:val="00833CEF"/>
    <w:rsid w:val="0084308F"/>
    <w:rsid w:val="00844796"/>
    <w:rsid w:val="00847C81"/>
    <w:rsid w:val="00853B2B"/>
    <w:rsid w:val="00853EB5"/>
    <w:rsid w:val="0085735C"/>
    <w:rsid w:val="00861B90"/>
    <w:rsid w:val="0086528A"/>
    <w:rsid w:val="0087316E"/>
    <w:rsid w:val="00877006"/>
    <w:rsid w:val="00880BD5"/>
    <w:rsid w:val="00881DF7"/>
    <w:rsid w:val="008A2CCA"/>
    <w:rsid w:val="008A50C9"/>
    <w:rsid w:val="008B245F"/>
    <w:rsid w:val="008C65FB"/>
    <w:rsid w:val="008C6CF3"/>
    <w:rsid w:val="008C73E3"/>
    <w:rsid w:val="008C7477"/>
    <w:rsid w:val="008C7C8D"/>
    <w:rsid w:val="008D18A5"/>
    <w:rsid w:val="008D2B1C"/>
    <w:rsid w:val="008D6A5C"/>
    <w:rsid w:val="008E1385"/>
    <w:rsid w:val="008E754F"/>
    <w:rsid w:val="008F1946"/>
    <w:rsid w:val="008F4409"/>
    <w:rsid w:val="009020B3"/>
    <w:rsid w:val="00904ED0"/>
    <w:rsid w:val="00905A45"/>
    <w:rsid w:val="00911067"/>
    <w:rsid w:val="00913B9E"/>
    <w:rsid w:val="00924C21"/>
    <w:rsid w:val="00931406"/>
    <w:rsid w:val="009345BF"/>
    <w:rsid w:val="00934711"/>
    <w:rsid w:val="0096199C"/>
    <w:rsid w:val="009662B8"/>
    <w:rsid w:val="00967C82"/>
    <w:rsid w:val="00974FCE"/>
    <w:rsid w:val="00983F1D"/>
    <w:rsid w:val="0099004F"/>
    <w:rsid w:val="009A0B1D"/>
    <w:rsid w:val="009A4A5B"/>
    <w:rsid w:val="009A4A95"/>
    <w:rsid w:val="009B11C4"/>
    <w:rsid w:val="009B7E74"/>
    <w:rsid w:val="009C21E8"/>
    <w:rsid w:val="009C6865"/>
    <w:rsid w:val="009C7629"/>
    <w:rsid w:val="009E7B1C"/>
    <w:rsid w:val="009F3089"/>
    <w:rsid w:val="00A059C2"/>
    <w:rsid w:val="00A070AE"/>
    <w:rsid w:val="00A172FA"/>
    <w:rsid w:val="00A1749F"/>
    <w:rsid w:val="00A20386"/>
    <w:rsid w:val="00A26FD9"/>
    <w:rsid w:val="00A3028F"/>
    <w:rsid w:val="00A35BD5"/>
    <w:rsid w:val="00A35BDF"/>
    <w:rsid w:val="00A375C1"/>
    <w:rsid w:val="00A43996"/>
    <w:rsid w:val="00A473AA"/>
    <w:rsid w:val="00A519E9"/>
    <w:rsid w:val="00A54C2C"/>
    <w:rsid w:val="00A6065E"/>
    <w:rsid w:val="00A66125"/>
    <w:rsid w:val="00A7135C"/>
    <w:rsid w:val="00A739EA"/>
    <w:rsid w:val="00A76B86"/>
    <w:rsid w:val="00A82479"/>
    <w:rsid w:val="00A856F0"/>
    <w:rsid w:val="00A87C4B"/>
    <w:rsid w:val="00A9281C"/>
    <w:rsid w:val="00AA6E9C"/>
    <w:rsid w:val="00AB0867"/>
    <w:rsid w:val="00AB1D9B"/>
    <w:rsid w:val="00AB55FE"/>
    <w:rsid w:val="00AC058F"/>
    <w:rsid w:val="00AC0C65"/>
    <w:rsid w:val="00AC0D0C"/>
    <w:rsid w:val="00AC140F"/>
    <w:rsid w:val="00AC2311"/>
    <w:rsid w:val="00AC7442"/>
    <w:rsid w:val="00AC7AEA"/>
    <w:rsid w:val="00AD035D"/>
    <w:rsid w:val="00AE3D2E"/>
    <w:rsid w:val="00AE4A44"/>
    <w:rsid w:val="00AF18E1"/>
    <w:rsid w:val="00AF4B46"/>
    <w:rsid w:val="00B00548"/>
    <w:rsid w:val="00B02804"/>
    <w:rsid w:val="00B03375"/>
    <w:rsid w:val="00B0734C"/>
    <w:rsid w:val="00B30120"/>
    <w:rsid w:val="00B316BC"/>
    <w:rsid w:val="00B31CCC"/>
    <w:rsid w:val="00B31D26"/>
    <w:rsid w:val="00B3249C"/>
    <w:rsid w:val="00B32DBE"/>
    <w:rsid w:val="00B33085"/>
    <w:rsid w:val="00B3313C"/>
    <w:rsid w:val="00B43D79"/>
    <w:rsid w:val="00B47769"/>
    <w:rsid w:val="00B51CE4"/>
    <w:rsid w:val="00B61D1C"/>
    <w:rsid w:val="00B664F9"/>
    <w:rsid w:val="00B66E46"/>
    <w:rsid w:val="00B773F4"/>
    <w:rsid w:val="00B822BF"/>
    <w:rsid w:val="00B844F7"/>
    <w:rsid w:val="00B8528D"/>
    <w:rsid w:val="00B872BD"/>
    <w:rsid w:val="00B916CD"/>
    <w:rsid w:val="00BA0E8F"/>
    <w:rsid w:val="00BA360C"/>
    <w:rsid w:val="00BA5D7B"/>
    <w:rsid w:val="00BA62FD"/>
    <w:rsid w:val="00BB30E9"/>
    <w:rsid w:val="00BB73AD"/>
    <w:rsid w:val="00BC043D"/>
    <w:rsid w:val="00BC5F63"/>
    <w:rsid w:val="00BD1547"/>
    <w:rsid w:val="00BD3AB2"/>
    <w:rsid w:val="00BD48D2"/>
    <w:rsid w:val="00BE2F00"/>
    <w:rsid w:val="00BF020B"/>
    <w:rsid w:val="00BF0557"/>
    <w:rsid w:val="00BF304B"/>
    <w:rsid w:val="00BF505D"/>
    <w:rsid w:val="00C0087B"/>
    <w:rsid w:val="00C0197F"/>
    <w:rsid w:val="00C02826"/>
    <w:rsid w:val="00C071D3"/>
    <w:rsid w:val="00C22F4A"/>
    <w:rsid w:val="00C238DD"/>
    <w:rsid w:val="00C31015"/>
    <w:rsid w:val="00C4218D"/>
    <w:rsid w:val="00C50272"/>
    <w:rsid w:val="00C51D55"/>
    <w:rsid w:val="00C55B7D"/>
    <w:rsid w:val="00C611C5"/>
    <w:rsid w:val="00C72DAF"/>
    <w:rsid w:val="00C764E7"/>
    <w:rsid w:val="00C81588"/>
    <w:rsid w:val="00C848B6"/>
    <w:rsid w:val="00C978DD"/>
    <w:rsid w:val="00CA167B"/>
    <w:rsid w:val="00CA5FB0"/>
    <w:rsid w:val="00CC2A40"/>
    <w:rsid w:val="00CD516D"/>
    <w:rsid w:val="00CE57FE"/>
    <w:rsid w:val="00D01C32"/>
    <w:rsid w:val="00D0383B"/>
    <w:rsid w:val="00D042EB"/>
    <w:rsid w:val="00D04361"/>
    <w:rsid w:val="00D12AF2"/>
    <w:rsid w:val="00D14B57"/>
    <w:rsid w:val="00D14BFA"/>
    <w:rsid w:val="00D167D4"/>
    <w:rsid w:val="00D20704"/>
    <w:rsid w:val="00D216E6"/>
    <w:rsid w:val="00D22684"/>
    <w:rsid w:val="00D2703A"/>
    <w:rsid w:val="00D27EBE"/>
    <w:rsid w:val="00D34460"/>
    <w:rsid w:val="00D36827"/>
    <w:rsid w:val="00D377DC"/>
    <w:rsid w:val="00D37C3A"/>
    <w:rsid w:val="00D567D5"/>
    <w:rsid w:val="00D654E9"/>
    <w:rsid w:val="00D676AF"/>
    <w:rsid w:val="00D76765"/>
    <w:rsid w:val="00D81FB0"/>
    <w:rsid w:val="00D83471"/>
    <w:rsid w:val="00D92F50"/>
    <w:rsid w:val="00D93A52"/>
    <w:rsid w:val="00D958AE"/>
    <w:rsid w:val="00DA34EE"/>
    <w:rsid w:val="00DA4BDB"/>
    <w:rsid w:val="00DC05EA"/>
    <w:rsid w:val="00DC72BE"/>
    <w:rsid w:val="00DC7C6C"/>
    <w:rsid w:val="00DD5C0B"/>
    <w:rsid w:val="00DD76CF"/>
    <w:rsid w:val="00DE29C5"/>
    <w:rsid w:val="00DE5EA5"/>
    <w:rsid w:val="00DF149B"/>
    <w:rsid w:val="00E112F6"/>
    <w:rsid w:val="00E1686C"/>
    <w:rsid w:val="00E21D1F"/>
    <w:rsid w:val="00E244DC"/>
    <w:rsid w:val="00E262C7"/>
    <w:rsid w:val="00E2699F"/>
    <w:rsid w:val="00E36764"/>
    <w:rsid w:val="00E53FD4"/>
    <w:rsid w:val="00E632C5"/>
    <w:rsid w:val="00E75A52"/>
    <w:rsid w:val="00E81523"/>
    <w:rsid w:val="00E8342A"/>
    <w:rsid w:val="00EA5032"/>
    <w:rsid w:val="00EB6308"/>
    <w:rsid w:val="00EB6480"/>
    <w:rsid w:val="00EC03AC"/>
    <w:rsid w:val="00EC0F75"/>
    <w:rsid w:val="00ED124D"/>
    <w:rsid w:val="00ED229D"/>
    <w:rsid w:val="00ED2317"/>
    <w:rsid w:val="00EE0733"/>
    <w:rsid w:val="00EE1FCA"/>
    <w:rsid w:val="00EE315C"/>
    <w:rsid w:val="00EE6CB2"/>
    <w:rsid w:val="00EF0012"/>
    <w:rsid w:val="00EF1A36"/>
    <w:rsid w:val="00EF1C71"/>
    <w:rsid w:val="00EF74D8"/>
    <w:rsid w:val="00F00095"/>
    <w:rsid w:val="00F047CE"/>
    <w:rsid w:val="00F16AF9"/>
    <w:rsid w:val="00F256FF"/>
    <w:rsid w:val="00F31A75"/>
    <w:rsid w:val="00F332C6"/>
    <w:rsid w:val="00F33559"/>
    <w:rsid w:val="00F353BD"/>
    <w:rsid w:val="00F36260"/>
    <w:rsid w:val="00F40618"/>
    <w:rsid w:val="00F51EDF"/>
    <w:rsid w:val="00F52ABF"/>
    <w:rsid w:val="00F53A94"/>
    <w:rsid w:val="00F62000"/>
    <w:rsid w:val="00F62C99"/>
    <w:rsid w:val="00F63E55"/>
    <w:rsid w:val="00F67EF9"/>
    <w:rsid w:val="00F83CCE"/>
    <w:rsid w:val="00F85B2D"/>
    <w:rsid w:val="00F9191F"/>
    <w:rsid w:val="00FA188E"/>
    <w:rsid w:val="00FA7D5B"/>
    <w:rsid w:val="00FB0CB9"/>
    <w:rsid w:val="00FC4041"/>
    <w:rsid w:val="00FC4246"/>
    <w:rsid w:val="00FC4F98"/>
    <w:rsid w:val="00FD75BD"/>
    <w:rsid w:val="00FE0646"/>
    <w:rsid w:val="00FE5A78"/>
    <w:rsid w:val="00FF556C"/>
    <w:rsid w:val="00FF70A7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83BF6D1"/>
  <w15:docId w15:val="{036612DA-C79E-4C05-A530-AD6CD9AC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54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E3E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3E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3E54"/>
  </w:style>
  <w:style w:type="character" w:styleId="Lienhypertexte">
    <w:name w:val="Hyperlink"/>
    <w:rsid w:val="0028585E"/>
    <w:rPr>
      <w:color w:val="0000FF"/>
      <w:u w:val="single"/>
    </w:rPr>
  </w:style>
  <w:style w:type="character" w:customStyle="1" w:styleId="En-tteCar">
    <w:name w:val="En-tête Car"/>
    <w:link w:val="En-tte"/>
    <w:rsid w:val="00772E9E"/>
    <w:rPr>
      <w:rFonts w:ascii="Arial" w:hAnsi="Arial"/>
      <w:sz w:val="22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772E9E"/>
    <w:rPr>
      <w:rFonts w:ascii="Times" w:eastAsia="Times" w:hAnsi="Times"/>
      <w:b/>
      <w:sz w:val="40"/>
      <w:szCs w:val="20"/>
    </w:rPr>
  </w:style>
  <w:style w:type="character" w:customStyle="1" w:styleId="CorpsdetexteCar">
    <w:name w:val="Corps de texte Car"/>
    <w:link w:val="Corpsdetexte"/>
    <w:uiPriority w:val="99"/>
    <w:rsid w:val="00772E9E"/>
    <w:rPr>
      <w:rFonts w:ascii="Times" w:eastAsia="Times" w:hAnsi="Times"/>
      <w:b/>
      <w:sz w:val="40"/>
      <w:lang w:val="fr-FR" w:eastAsia="fr-FR"/>
    </w:rPr>
  </w:style>
  <w:style w:type="table" w:styleId="Grilledutableau">
    <w:name w:val="Table Grid"/>
    <w:basedOn w:val="TableauNormal"/>
    <w:rsid w:val="0008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FE0646"/>
    <w:rPr>
      <w:color w:val="800080"/>
      <w:u w:val="single"/>
    </w:rPr>
  </w:style>
  <w:style w:type="paragraph" w:styleId="Notedefin">
    <w:name w:val="endnote text"/>
    <w:basedOn w:val="Normal"/>
    <w:link w:val="NotedefinCar"/>
    <w:rsid w:val="00FA188E"/>
    <w:rPr>
      <w:sz w:val="20"/>
      <w:szCs w:val="20"/>
    </w:rPr>
  </w:style>
  <w:style w:type="character" w:customStyle="1" w:styleId="NotedefinCar">
    <w:name w:val="Note de fin Car"/>
    <w:link w:val="Notedefin"/>
    <w:rsid w:val="00FA188E"/>
    <w:rPr>
      <w:rFonts w:ascii="Arial" w:hAnsi="Arial"/>
      <w:lang w:val="fr-FR" w:eastAsia="fr-FR"/>
    </w:rPr>
  </w:style>
  <w:style w:type="character" w:styleId="Appeldenotedefin">
    <w:name w:val="endnote reference"/>
    <w:rsid w:val="00FA188E"/>
    <w:rPr>
      <w:vertAlign w:val="superscript"/>
    </w:rPr>
  </w:style>
  <w:style w:type="paragraph" w:styleId="Notedebasdepage">
    <w:name w:val="footnote text"/>
    <w:basedOn w:val="Normal"/>
    <w:link w:val="NotedebasdepageCar"/>
    <w:rsid w:val="00FA188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FA188E"/>
    <w:rPr>
      <w:rFonts w:ascii="Arial" w:hAnsi="Arial"/>
      <w:lang w:val="fr-FR" w:eastAsia="fr-FR"/>
    </w:rPr>
  </w:style>
  <w:style w:type="character" w:styleId="Appelnotedebasdep">
    <w:name w:val="footnote reference"/>
    <w:rsid w:val="00FA188E"/>
    <w:rPr>
      <w:vertAlign w:val="superscript"/>
    </w:rPr>
  </w:style>
  <w:style w:type="paragraph" w:styleId="Textedebulles">
    <w:name w:val="Balloon Text"/>
    <w:basedOn w:val="Normal"/>
    <w:link w:val="TextedebullesCar"/>
    <w:rsid w:val="006804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48A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92D2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D567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567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567D5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56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567D5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224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955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tif"/><Relationship Id="rId1" Type="http://schemas.openxmlformats.org/officeDocument/2006/relationships/image" Target="media/image3.jpeg"/><Relationship Id="rId5" Type="http://schemas.openxmlformats.org/officeDocument/2006/relationships/image" Target="media/image6.gif"/><Relationship Id="rId4" Type="http://schemas.openxmlformats.org/officeDocument/2006/relationships/hyperlink" Target="https://secure1.fer-ge.ch/wps/portal/fer-ge/accueil/!ut/p/c5/04_SB8K8xLLM9MSSzPy8xBz9CP0os3jHUGN_CydDRwN3D3MDA88AD293Sz9HIwMnU6B8pFm8AQ7gaEBAt59Hfm6qfkFuRDkA2xjYGg!!/dl3/d3/L2dJQSEvUUt3QS9ZQnZ3LzZfQVUzTzhCMUEwR0g3MDBJUEhLRzlOQTIwQjU!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E6FA-FC89-4D35-B3AD-18BDC2D1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984B6EBB.dotm</Template>
  <TotalTime>0</TotalTime>
  <Pages>1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présentation</vt:lpstr>
    </vt:vector>
  </TitlesOfParts>
  <Company>Etat de Genève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présentation</dc:title>
  <dc:creator>Diebold Véronique (DARES)</dc:creator>
  <cp:lastModifiedBy>Camille Bieler-Dellamula</cp:lastModifiedBy>
  <cp:revision>2</cp:revision>
  <cp:lastPrinted>2016-11-01T15:30:00Z</cp:lastPrinted>
  <dcterms:created xsi:type="dcterms:W3CDTF">2016-11-03T10:13:00Z</dcterms:created>
  <dcterms:modified xsi:type="dcterms:W3CDTF">2016-11-03T10:13:00Z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